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F" w:rsidRDefault="00252E9C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E9C">
        <w:rPr>
          <w:rFonts w:ascii="Times New Roman" w:hAnsi="Times New Roman" w:cs="Times New Roman"/>
          <w:b/>
          <w:sz w:val="32"/>
          <w:szCs w:val="32"/>
        </w:rPr>
        <w:t xml:space="preserve">Rezultati  ispita iz Tehničkih materijala  </w:t>
      </w:r>
      <w:r w:rsidRPr="00252E9C">
        <w:rPr>
          <w:rFonts w:ascii="Times New Roman" w:hAnsi="Times New Roman" w:cs="Times New Roman"/>
          <w:b/>
          <w:sz w:val="32"/>
          <w:szCs w:val="32"/>
        </w:rPr>
        <w:tab/>
      </w:r>
      <w:r w:rsidRPr="00252E9C">
        <w:rPr>
          <w:rFonts w:ascii="Times New Roman" w:hAnsi="Times New Roman" w:cs="Times New Roman"/>
          <w:b/>
          <w:sz w:val="32"/>
          <w:szCs w:val="32"/>
        </w:rPr>
        <w:tab/>
      </w:r>
      <w:r w:rsidRPr="00252E9C">
        <w:rPr>
          <w:rFonts w:ascii="Times New Roman" w:hAnsi="Times New Roman" w:cs="Times New Roman"/>
          <w:b/>
          <w:sz w:val="32"/>
          <w:szCs w:val="32"/>
        </w:rPr>
        <w:tab/>
      </w:r>
    </w:p>
    <w:p w:rsidR="00290D8E" w:rsidRPr="00252E9C" w:rsidRDefault="00290D8E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oktobarski rok</w:t>
      </w: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Pr="00252E9C" w:rsidRDefault="00252E9C" w:rsidP="00252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0D8E">
        <w:rPr>
          <w:rFonts w:ascii="Times New Roman" w:hAnsi="Times New Roman" w:cs="Times New Roman"/>
          <w:sz w:val="28"/>
          <w:szCs w:val="28"/>
        </w:rPr>
        <w:t>Stanković Aleksandar  76/2020</w:t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  <w:t>56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0D8E">
        <w:rPr>
          <w:rFonts w:ascii="Times New Roman" w:hAnsi="Times New Roman" w:cs="Times New Roman"/>
          <w:sz w:val="28"/>
          <w:szCs w:val="28"/>
        </w:rPr>
        <w:t>Petković Nikola  137/2020</w:t>
      </w:r>
      <w:r w:rsidR="00290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0D8E">
        <w:rPr>
          <w:rFonts w:ascii="Times New Roman" w:hAnsi="Times New Roman" w:cs="Times New Roman"/>
          <w:sz w:val="28"/>
          <w:szCs w:val="28"/>
        </w:rPr>
        <w:t xml:space="preserve">Stojanović Ema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0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  <w:t>54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0D8E">
        <w:rPr>
          <w:rFonts w:ascii="Times New Roman" w:hAnsi="Times New Roman" w:cs="Times New Roman"/>
          <w:sz w:val="28"/>
          <w:szCs w:val="28"/>
        </w:rPr>
        <w:t>Bukvić Miloš  94</w:t>
      </w:r>
      <w:r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  <w:t>52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0D8E">
        <w:rPr>
          <w:rFonts w:ascii="Times New Roman" w:hAnsi="Times New Roman" w:cs="Times New Roman"/>
          <w:sz w:val="28"/>
          <w:szCs w:val="28"/>
        </w:rPr>
        <w:t>Stevanović Lazar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290D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290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0D8E">
        <w:rPr>
          <w:rFonts w:ascii="Times New Roman" w:hAnsi="Times New Roman" w:cs="Times New Roman"/>
          <w:sz w:val="28"/>
          <w:szCs w:val="28"/>
        </w:rPr>
        <w:t>Stojanović Jovan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D8E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ab/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90D8E">
        <w:rPr>
          <w:rFonts w:ascii="Times New Roman" w:hAnsi="Times New Roman" w:cs="Times New Roman"/>
          <w:sz w:val="28"/>
          <w:szCs w:val="28"/>
        </w:rPr>
        <w:t>Bošković Bojan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290D8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290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6(šest)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09 2022.g.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predmetni asistent</w:t>
      </w: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Ljiljana Brzaković</w:t>
      </w:r>
      <w:bookmarkStart w:id="0" w:name="_GoBack"/>
      <w:bookmarkEnd w:id="0"/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P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E9C" w:rsidRDefault="00252E9C" w:rsidP="00252E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52E9C" w:rsidRPr="00252E9C" w:rsidRDefault="00252E9C" w:rsidP="00252E9C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52E9C" w:rsidRPr="0025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C"/>
    <w:rsid w:val="002403BF"/>
    <w:rsid w:val="00252E9C"/>
    <w:rsid w:val="002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VTMŠSS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2022-09-26T10:38:00Z</dcterms:created>
  <dcterms:modified xsi:type="dcterms:W3CDTF">2022-09-26T10:38:00Z</dcterms:modified>
</cp:coreProperties>
</file>